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color w:val="741b47"/>
          <w:sz w:val="74"/>
          <w:szCs w:val="74"/>
        </w:rPr>
      </w:pPr>
      <w:r w:rsidDel="00000000" w:rsidR="00000000" w:rsidRPr="00000000">
        <w:rPr>
          <w:rFonts w:ascii="Raleway" w:cs="Raleway" w:eastAsia="Raleway" w:hAnsi="Raleway"/>
          <w:b w:val="1"/>
          <w:sz w:val="34"/>
          <w:szCs w:val="34"/>
        </w:rPr>
        <w:drawing>
          <wp:inline distB="114300" distT="114300" distL="114300" distR="114300">
            <wp:extent cx="737655" cy="5183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55" cy="518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bster" w:cs="Lobster" w:eastAsia="Lobster" w:hAnsi="Lobster"/>
          <w:color w:val="741b47"/>
          <w:sz w:val="74"/>
          <w:szCs w:val="74"/>
          <w:rtl w:val="0"/>
        </w:rPr>
        <w:t xml:space="preserve">Weekly Meal Planner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All recipes on tomatoblues.com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95"/>
        <w:gridCol w:w="2595"/>
        <w:gridCol w:w="2580"/>
        <w:tblGridChange w:id="0">
          <w:tblGrid>
            <w:gridCol w:w="1245"/>
            <w:gridCol w:w="2595"/>
            <w:gridCol w:w="2595"/>
            <w:gridCol w:w="2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Breakfast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Lunch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Dinner</w:t>
            </w:r>
          </w:p>
        </w:tc>
      </w:tr>
      <w:tr>
        <w:trPr>
          <w:cantSplit w:val="0"/>
          <w:trHeight w:val="1601.9358789062496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Mon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Ragi cabbage paratha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 mixed vegetable pickles and yogurt.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Lunch-</w:t>
            </w:r>
            <w:hyperlink r:id="rId8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Brown rice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</w:t>
            </w:r>
            <w:hyperlink r:id="rId10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cabbage Thoran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 and</w:t>
            </w:r>
            <w:hyperlink r:id="rId12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Vatha Kuzhambu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Dinner-</w:t>
            </w:r>
            <w:hyperlink r:id="rId14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Moroccan lentil soup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Tue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Breakfast-</w:t>
            </w:r>
            <w:hyperlink r:id="rId16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Millet Pongal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</w:t>
            </w:r>
            <w:hyperlink r:id="rId18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Instant Pot Tiffin Sambar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Lunch-</w:t>
            </w:r>
            <w:hyperlink r:id="rId20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Gobi Parathas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 yogurt, pickles,</w:t>
            </w:r>
            <w:hyperlink r:id="rId22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carrot radish salad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Dinner-</w:t>
            </w:r>
            <w:hyperlink r:id="rId24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Millet Idlis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 leftover sambar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Wed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Breakfast-</w:t>
            </w:r>
            <w:hyperlink r:id="rId26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Millet dosas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</w:t>
            </w:r>
            <w:hyperlink r:id="rId28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Onion mint chutney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Lunch- Rice,</w:t>
            </w:r>
            <w:hyperlink r:id="rId30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Vendakai Puli Kuzhambu,</w:t>
              </w:r>
            </w:hyperlink>
            <w:hyperlink r:id="rId32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Beans Paruppu Usili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Dinner-</w:t>
            </w:r>
            <w:hyperlink r:id="rId34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Rava dosa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 leftover chutney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Thurs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800080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Breakfast-</w:t>
            </w:r>
            <w:hyperlink r:id="rId36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Pesto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 sandwiches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Lunch-</w:t>
            </w:r>
            <w:hyperlink r:id="rId38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Kovil Puliodharai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</w:t>
            </w:r>
            <w:hyperlink r:id="rId40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potato curry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Raleway" w:cs="Raleway" w:eastAsia="Raleway" w:hAnsi="Raleway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Dinner-</w:t>
            </w:r>
            <w:hyperlink r:id="rId42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Barley salad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Fri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Breakfast- Oatmeal with fruits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Lunch-</w:t>
            </w:r>
            <w:hyperlink r:id="rId44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Keerai Kootu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,</w:t>
            </w:r>
            <w:hyperlink r:id="rId46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Dhania Kuzhambu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 and rice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Dinner- Uthapams with dosa batter and</w:t>
            </w:r>
            <w:hyperlink r:id="rId48">
              <w:r w:rsidDel="00000000" w:rsidR="00000000" w:rsidRPr="00000000">
                <w:rPr>
                  <w:rFonts w:ascii="Raleway" w:cs="Raleway" w:eastAsia="Raleway" w:hAnsi="Raleway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49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bell pepper chutney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Lobster" w:cs="Lobster" w:eastAsia="Lobster" w:hAnsi="Lobster"/>
          <w:color w:val="741b47"/>
          <w:sz w:val="60"/>
          <w:szCs w:val="60"/>
        </w:rPr>
      </w:pPr>
      <w:r w:rsidDel="00000000" w:rsidR="00000000" w:rsidRPr="00000000">
        <w:rPr>
          <w:rFonts w:ascii="Lobster" w:cs="Lobster" w:eastAsia="Lobster" w:hAnsi="Lobster"/>
          <w:color w:val="741b47"/>
          <w:sz w:val="60"/>
          <w:szCs w:val="60"/>
          <w:rtl w:val="0"/>
        </w:rPr>
        <w:t xml:space="preserve">Grocery List</w:t>
      </w:r>
    </w:p>
    <w:tbl>
      <w:tblPr>
        <w:tblStyle w:val="Table2"/>
        <w:tblW w:w="10035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3675"/>
        <w:gridCol w:w="3045"/>
        <w:tblGridChange w:id="0">
          <w:tblGrid>
            <w:gridCol w:w="3315"/>
            <w:gridCol w:w="3675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  <w:rtl w:val="0"/>
              </w:rPr>
              <w:t xml:space="preserve">Veggies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  <w:rtl w:val="0"/>
              </w:rPr>
              <w:t xml:space="preserve">Protein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  <w:rtl w:val="0"/>
              </w:rPr>
              <w:t xml:space="preserve">Carbs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 Cabbage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Spinach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Drumsticks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Sweet peppers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Cherry tomatoes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Okra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Bell peppers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Cucumbers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Beans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Cauliflower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Radish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Onions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Green chilis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Garlic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u w:val="single"/>
                <w:rtl w:val="0"/>
              </w:rPr>
              <w:t xml:space="preserve">Herbs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Parsley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Cilantro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Mint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Curry leaves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Red lentils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Urad Dal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Pigeon pea lentils ( toor dal)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Moong Dal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Nuts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Almonds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Walnuts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Brown Sona Masoori rice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Regular rice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Semolina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Rolled oats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Wheat flour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Lobster" w:cs="Lobster" w:eastAsia="Lobster" w:hAnsi="Lobster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bster">
    <w:embedRegular w:fontKey="{00000000-0000-0000-0000-000000000000}" r:id="rId5" w:subsetted="0"/>
  </w:font>
  <w:font w:name="Oswal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omatoblues.com/mashed-potato-curry-recipe-poriyal-and-thoran-recipes/" TargetMode="External"/><Relationship Id="rId42" Type="http://schemas.openxmlformats.org/officeDocument/2006/relationships/hyperlink" Target="https://www.tomatoblues.com/barley-salad-middle-eastern-style-barley-tabbouleh/" TargetMode="External"/><Relationship Id="rId41" Type="http://schemas.openxmlformats.org/officeDocument/2006/relationships/hyperlink" Target="https://www.tomatoblues.com/mashed-potato-curry-recipe-poriyal-and-thoran-recipes/" TargetMode="External"/><Relationship Id="rId44" Type="http://schemas.openxmlformats.org/officeDocument/2006/relationships/hyperlink" Target="https://www.tomatoblues.com/keerai-kootu-lentil-stew-with-spinach/" TargetMode="External"/><Relationship Id="rId43" Type="http://schemas.openxmlformats.org/officeDocument/2006/relationships/hyperlink" Target="https://www.tomatoblues.com/barley-salad-middle-eastern-style-barley-tabbouleh/" TargetMode="External"/><Relationship Id="rId46" Type="http://schemas.openxmlformats.org/officeDocument/2006/relationships/hyperlink" Target="https://www.tomatoblues.com/dhania-kuzhambu-recipe/" TargetMode="External"/><Relationship Id="rId45" Type="http://schemas.openxmlformats.org/officeDocument/2006/relationships/hyperlink" Target="https://www.tomatoblues.com/keerai-kootu-lentil-stew-with-spinac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matoblues.com/instant-pot-sona-masoori-rice-medium-grain-brown-rice/" TargetMode="External"/><Relationship Id="rId48" Type="http://schemas.openxmlformats.org/officeDocument/2006/relationships/hyperlink" Target="https://www.tomatoblues.com/red-bell-pepper-chutney/" TargetMode="External"/><Relationship Id="rId47" Type="http://schemas.openxmlformats.org/officeDocument/2006/relationships/hyperlink" Target="https://www.tomatoblues.com/dhania-kuzhambu-recipe/" TargetMode="External"/><Relationship Id="rId49" Type="http://schemas.openxmlformats.org/officeDocument/2006/relationships/hyperlink" Target="https://www.tomatoblues.com/red-bell-pepper-chutney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omatoblues.com/ragi-chapati-recipe-millet-recipes/" TargetMode="External"/><Relationship Id="rId8" Type="http://schemas.openxmlformats.org/officeDocument/2006/relationships/hyperlink" Target="https://www.tomatoblues.com/instant-pot-sona-masoori-rice-medium-grain-brown-rice/" TargetMode="External"/><Relationship Id="rId31" Type="http://schemas.openxmlformats.org/officeDocument/2006/relationships/hyperlink" Target="https://www.tomatoblues.com/vendakkai-puli-kuzhambu-recipe-step-step/" TargetMode="External"/><Relationship Id="rId30" Type="http://schemas.openxmlformats.org/officeDocument/2006/relationships/hyperlink" Target="https://www.tomatoblues.com/vendakkai-puli-kuzhambu-recipe-step-step/" TargetMode="External"/><Relationship Id="rId33" Type="http://schemas.openxmlformats.org/officeDocument/2006/relationships/hyperlink" Target="https://www.tomatoblues.com/beans-paruppu-usili-recipe-video/" TargetMode="External"/><Relationship Id="rId32" Type="http://schemas.openxmlformats.org/officeDocument/2006/relationships/hyperlink" Target="https://www.tomatoblues.com/beans-paruppu-usili-recipe-video/" TargetMode="External"/><Relationship Id="rId35" Type="http://schemas.openxmlformats.org/officeDocument/2006/relationships/hyperlink" Target="https://www.tomatoblues.com/rava-dosa-semolina-crepes/" TargetMode="External"/><Relationship Id="rId34" Type="http://schemas.openxmlformats.org/officeDocument/2006/relationships/hyperlink" Target="https://www.tomatoblues.com/rava-dosa-semolina-crepes/" TargetMode="External"/><Relationship Id="rId37" Type="http://schemas.openxmlformats.org/officeDocument/2006/relationships/hyperlink" Target="https://www.tomatoblues.com/almond-cilantro-pesto/" TargetMode="External"/><Relationship Id="rId36" Type="http://schemas.openxmlformats.org/officeDocument/2006/relationships/hyperlink" Target="https://www.tomatoblues.com/almond-cilantro-pesto/" TargetMode="External"/><Relationship Id="rId39" Type="http://schemas.openxmlformats.org/officeDocument/2006/relationships/hyperlink" Target="https://www.tomatoblues.com/kovil-puliyodharai-recipe/" TargetMode="External"/><Relationship Id="rId38" Type="http://schemas.openxmlformats.org/officeDocument/2006/relationships/hyperlink" Target="https://www.tomatoblues.com/kovil-puliyodharai-recipe/" TargetMode="External"/><Relationship Id="rId20" Type="http://schemas.openxmlformats.org/officeDocument/2006/relationships/hyperlink" Target="https://www.tomatoblues.com/gobi-paratha-recipe-stuffed-flatbread-recipes/" TargetMode="External"/><Relationship Id="rId22" Type="http://schemas.openxmlformats.org/officeDocument/2006/relationships/hyperlink" Target="https://www.tomatoblues.com/carrot-radish-cucumber-salad-recipe-easy-salad-recipes/" TargetMode="External"/><Relationship Id="rId21" Type="http://schemas.openxmlformats.org/officeDocument/2006/relationships/hyperlink" Target="https://www.tomatoblues.com/gobi-paratha-recipe-stuffed-flatbread-recipes/" TargetMode="External"/><Relationship Id="rId24" Type="http://schemas.openxmlformats.org/officeDocument/2006/relationships/hyperlink" Target="https://www.tomatoblues.com/samai-idli-recipe-how-to-make-little-millet-idli/" TargetMode="External"/><Relationship Id="rId23" Type="http://schemas.openxmlformats.org/officeDocument/2006/relationships/hyperlink" Target="https://www.tomatoblues.com/carrot-radish-cucumber-salad-recipe-easy-salad-recipes/" TargetMode="External"/><Relationship Id="rId26" Type="http://schemas.openxmlformats.org/officeDocument/2006/relationships/hyperlink" Target="https://www.tomatoblues.com/samai-idli-recipe-how-to-make-little-millet-idli/" TargetMode="External"/><Relationship Id="rId25" Type="http://schemas.openxmlformats.org/officeDocument/2006/relationships/hyperlink" Target="https://www.tomatoblues.com/samai-idli-recipe-how-to-make-little-millet-idli/" TargetMode="External"/><Relationship Id="rId28" Type="http://schemas.openxmlformats.org/officeDocument/2006/relationships/hyperlink" Target="https://www.tomatoblues.com/onion-mint-chutney-idli-dosa/" TargetMode="External"/><Relationship Id="rId27" Type="http://schemas.openxmlformats.org/officeDocument/2006/relationships/hyperlink" Target="https://www.tomatoblues.com/samai-idli-recipe-how-to-make-little-millet-idli/" TargetMode="External"/><Relationship Id="rId29" Type="http://schemas.openxmlformats.org/officeDocument/2006/relationships/hyperlink" Target="https://www.tomatoblues.com/onion-mint-chutney-idli-dosa/" TargetMode="External"/><Relationship Id="rId11" Type="http://schemas.openxmlformats.org/officeDocument/2006/relationships/hyperlink" Target="https://www.tomatoblues.com/cabbage-thoran-recipe-south-indian/" TargetMode="External"/><Relationship Id="rId10" Type="http://schemas.openxmlformats.org/officeDocument/2006/relationships/hyperlink" Target="https://www.tomatoblues.com/cabbage-thoran-recipe-south-indian/" TargetMode="External"/><Relationship Id="rId13" Type="http://schemas.openxmlformats.org/officeDocument/2006/relationships/hyperlink" Target="https://www.tomatoblues.com/arachuvitta-vathal-kuzhambu-recipe-tambrahm-recipes/" TargetMode="External"/><Relationship Id="rId12" Type="http://schemas.openxmlformats.org/officeDocument/2006/relationships/hyperlink" Target="https://www.tomatoblues.com/arachuvitta-vathal-kuzhambu-recipe-tambrahm-recipes/" TargetMode="External"/><Relationship Id="rId15" Type="http://schemas.openxmlformats.org/officeDocument/2006/relationships/hyperlink" Target="https://www.tomatoblues.com/vegan-moroccan-red-lentil-soup-instant-pot-recipe/" TargetMode="External"/><Relationship Id="rId14" Type="http://schemas.openxmlformats.org/officeDocument/2006/relationships/hyperlink" Target="https://www.tomatoblues.com/vegan-moroccan-red-lentil-soup-instant-pot-recipe/" TargetMode="External"/><Relationship Id="rId17" Type="http://schemas.openxmlformats.org/officeDocument/2006/relationships/hyperlink" Target="https://www.tomatoblues.com/thinai-ven-pongal-healthy-foxtail-millet-khara-pongal/" TargetMode="External"/><Relationship Id="rId16" Type="http://schemas.openxmlformats.org/officeDocument/2006/relationships/hyperlink" Target="https://www.tomatoblues.com/thinai-ven-pongal-healthy-foxtail-millet-khara-pongal/" TargetMode="External"/><Relationship Id="rId19" Type="http://schemas.openxmlformats.org/officeDocument/2006/relationships/hyperlink" Target="https://www.tomatoblues.com/tiffin-sambar-instant-pot-stove-top/" TargetMode="External"/><Relationship Id="rId18" Type="http://schemas.openxmlformats.org/officeDocument/2006/relationships/hyperlink" Target="https://www.tomatoblues.com/tiffin-sambar-instant-pot-stove-to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obster-regular.ttf"/><Relationship Id="rId6" Type="http://schemas.openxmlformats.org/officeDocument/2006/relationships/font" Target="fonts/Oswald-regular.ttf"/><Relationship Id="rId7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